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6360D0" w14:textId="589C6EB7" w:rsidR="004F2D1A" w:rsidRPr="0042774F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  <w:color w:val="000000"/>
        </w:rPr>
        <w:t>GRADSKO VIJEĆE</w:t>
      </w:r>
    </w:p>
    <w:p w14:paraId="00860267" w14:textId="77777777" w:rsidR="00486AC8" w:rsidRPr="0042774F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</w:rPr>
        <w:t>KLASA</w:t>
      </w:r>
      <w:r w:rsidR="00486AC8" w:rsidRPr="0042774F">
        <w:rPr>
          <w:rFonts w:ascii="Times New Roman" w:hAnsi="Times New Roman" w:cs="Times New Roman"/>
        </w:rPr>
        <w:t xml:space="preserve">: </w:t>
      </w:r>
      <w:r w:rsidR="00411319" w:rsidRPr="0042774F">
        <w:rPr>
          <w:rFonts w:ascii="Times New Roman" w:hAnsi="Times New Roman" w:cs="Times New Roman"/>
        </w:rPr>
        <w:t>…….</w:t>
      </w:r>
    </w:p>
    <w:p w14:paraId="3016E031" w14:textId="08B2EC4A" w:rsidR="00486AC8" w:rsidRPr="0042774F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</w:rPr>
        <w:t>URBROJ</w:t>
      </w:r>
      <w:r w:rsidR="00486AC8" w:rsidRPr="0042774F">
        <w:rPr>
          <w:rFonts w:ascii="Times New Roman" w:hAnsi="Times New Roman" w:cs="Times New Roman"/>
        </w:rPr>
        <w:t xml:space="preserve">: </w:t>
      </w:r>
      <w:r w:rsidR="00411319" w:rsidRPr="0042774F">
        <w:rPr>
          <w:rFonts w:ascii="Times New Roman" w:hAnsi="Times New Roman" w:cs="Times New Roman"/>
        </w:rPr>
        <w:t>……</w:t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</w:r>
      <w:r w:rsidR="0042774F" w:rsidRPr="0042774F">
        <w:rPr>
          <w:rFonts w:ascii="Times New Roman" w:hAnsi="Times New Roman" w:cs="Times New Roman"/>
        </w:rPr>
        <w:tab/>
        <w:t>P R I J E D L O G</w:t>
      </w:r>
      <w:r w:rsidR="0042774F" w:rsidRPr="0042774F">
        <w:rPr>
          <w:rFonts w:ascii="Times New Roman" w:hAnsi="Times New Roman" w:cs="Times New Roman"/>
        </w:rPr>
        <w:tab/>
      </w:r>
    </w:p>
    <w:p w14:paraId="78A3892C" w14:textId="77777777" w:rsidR="00486AC8" w:rsidRPr="0042774F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</w:rPr>
        <w:t xml:space="preserve">Karlovac, </w:t>
      </w:r>
      <w:r w:rsidR="00411319" w:rsidRPr="0042774F">
        <w:rPr>
          <w:rFonts w:ascii="Times New Roman" w:hAnsi="Times New Roman" w:cs="Times New Roman"/>
        </w:rPr>
        <w:t>…….</w:t>
      </w:r>
    </w:p>
    <w:p w14:paraId="7A894518" w14:textId="77777777" w:rsidR="00354513" w:rsidRDefault="00354513" w:rsidP="0025199D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14:paraId="7F2C9F34" w14:textId="77777777" w:rsidR="00354513" w:rsidRDefault="00354513" w:rsidP="0025199D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14:paraId="422DDAF5" w14:textId="012B0388" w:rsidR="0042774F" w:rsidRPr="0042774F" w:rsidRDefault="00486AC8" w:rsidP="0025199D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42774F">
        <w:rPr>
          <w:rFonts w:ascii="Times New Roman" w:hAnsi="Times New Roman" w:cs="Times New Roman"/>
          <w:b/>
          <w:bCs/>
        </w:rPr>
        <w:tab/>
      </w:r>
    </w:p>
    <w:p w14:paraId="6A17EFAB" w14:textId="101D9948" w:rsidR="0042774F" w:rsidRPr="0042774F" w:rsidRDefault="0042774F" w:rsidP="0042774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</w:rPr>
      </w:pPr>
      <w:r w:rsidRPr="0042774F">
        <w:rPr>
          <w:rFonts w:ascii="Times New Roman" w:eastAsia="Calibri" w:hAnsi="Times New Roman" w:cs="Times New Roman"/>
          <w:color w:val="000000"/>
        </w:rPr>
        <w:t>Na temelju članka 34. i 97. Statuta Grada Karlovca („Glasnik Grada Karlovca“ br. 1/15 – potpuni tekst</w:t>
      </w:r>
      <w:r w:rsidR="00C622F2">
        <w:rPr>
          <w:rFonts w:ascii="Times New Roman" w:eastAsia="Calibri" w:hAnsi="Times New Roman" w:cs="Times New Roman"/>
          <w:color w:val="000000"/>
        </w:rPr>
        <w:t xml:space="preserve"> 3/18, 13/18</w:t>
      </w:r>
      <w:r w:rsidRPr="0042774F">
        <w:rPr>
          <w:rFonts w:ascii="Times New Roman" w:eastAsia="Calibri" w:hAnsi="Times New Roman" w:cs="Times New Roman"/>
          <w:lang w:eastAsia="hr-HR"/>
        </w:rPr>
        <w:t>)</w:t>
      </w:r>
      <w:r w:rsidRPr="0042774F">
        <w:rPr>
          <w:rFonts w:ascii="Times New Roman" w:eastAsia="Calibri" w:hAnsi="Times New Roman" w:cs="Times New Roman"/>
          <w:color w:val="000000"/>
        </w:rPr>
        <w:t xml:space="preserve"> Gradsko vijeće Grada Karlovca na _____ sjedni</w:t>
      </w:r>
      <w:r w:rsidR="00B964B7">
        <w:rPr>
          <w:rFonts w:ascii="Times New Roman" w:eastAsia="Calibri" w:hAnsi="Times New Roman" w:cs="Times New Roman"/>
          <w:color w:val="000000"/>
        </w:rPr>
        <w:t>ci održanoj dana __________ 20</w:t>
      </w:r>
      <w:r w:rsidR="00A6523B">
        <w:rPr>
          <w:rFonts w:ascii="Times New Roman" w:eastAsia="Calibri" w:hAnsi="Times New Roman" w:cs="Times New Roman"/>
          <w:color w:val="000000"/>
        </w:rPr>
        <w:t>20</w:t>
      </w:r>
      <w:r w:rsidRPr="0042774F">
        <w:rPr>
          <w:rFonts w:ascii="Times New Roman" w:eastAsia="Calibri" w:hAnsi="Times New Roman" w:cs="Times New Roman"/>
          <w:color w:val="000000"/>
        </w:rPr>
        <w:t>. godine donijelo je:</w:t>
      </w:r>
    </w:p>
    <w:p w14:paraId="7AF161E9" w14:textId="77777777" w:rsidR="0042774F" w:rsidRDefault="0042774F" w:rsidP="004277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  <w:spacing w:val="100"/>
        </w:rPr>
      </w:pPr>
    </w:p>
    <w:p w14:paraId="6104E240" w14:textId="77777777" w:rsidR="00090EBF" w:rsidRPr="0042774F" w:rsidRDefault="00090EBF" w:rsidP="0042774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color w:val="000000"/>
          <w:spacing w:val="100"/>
        </w:rPr>
      </w:pPr>
    </w:p>
    <w:p w14:paraId="32768CF6" w14:textId="3348C10A" w:rsidR="0042774F" w:rsidRDefault="00B83C05" w:rsidP="0042774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lang w:eastAsia="hr-HR"/>
        </w:rPr>
      </w:pPr>
      <w:r w:rsidRPr="000C488C">
        <w:rPr>
          <w:rFonts w:ascii="Times New Roman" w:eastAsia="Calibri" w:hAnsi="Times New Roman" w:cs="Times New Roman"/>
          <w:b/>
          <w:lang w:eastAsia="hr-HR"/>
        </w:rPr>
        <w:t xml:space="preserve">ODLUKU </w:t>
      </w:r>
    </w:p>
    <w:p w14:paraId="0922658B" w14:textId="224055E0" w:rsidR="00FE1D8C" w:rsidRDefault="00FE1D8C" w:rsidP="0042774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lang w:eastAsia="hr-HR"/>
        </w:rPr>
      </w:pPr>
      <w:r>
        <w:rPr>
          <w:rFonts w:ascii="Times New Roman" w:eastAsia="Calibri" w:hAnsi="Times New Roman" w:cs="Times New Roman"/>
          <w:b/>
          <w:lang w:eastAsia="hr-HR"/>
        </w:rPr>
        <w:t xml:space="preserve">o postupku nabave radova na </w:t>
      </w:r>
      <w:r w:rsidR="00BD4710">
        <w:rPr>
          <w:rFonts w:ascii="Times New Roman" w:eastAsia="Calibri" w:hAnsi="Times New Roman" w:cs="Times New Roman"/>
          <w:b/>
          <w:lang w:eastAsia="hr-HR"/>
        </w:rPr>
        <w:t>izgradnji dijela groblja Hrnetić</w:t>
      </w:r>
    </w:p>
    <w:p w14:paraId="10FBDF79" w14:textId="77777777" w:rsidR="00206BA8" w:rsidRPr="000C488C" w:rsidRDefault="00206BA8" w:rsidP="0042774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lang w:eastAsia="hr-HR"/>
        </w:rPr>
      </w:pPr>
    </w:p>
    <w:p w14:paraId="38E2687C" w14:textId="77777777" w:rsidR="00765B18" w:rsidRPr="000C488C" w:rsidRDefault="00765B18" w:rsidP="001B5E6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739362E2" w14:textId="538A5FFA" w:rsidR="0042774F" w:rsidRDefault="00FE1D8C" w:rsidP="003056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Članak 1.</w:t>
      </w:r>
    </w:p>
    <w:p w14:paraId="15D598E7" w14:textId="77777777" w:rsidR="00090EBF" w:rsidRPr="00305648" w:rsidRDefault="00090EBF" w:rsidP="003056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6370D698" w14:textId="0101E6B9" w:rsidR="00B83C05" w:rsidRDefault="00B83C05" w:rsidP="00090EB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ab/>
      </w:r>
      <w:r w:rsidR="00FE1D8C">
        <w:rPr>
          <w:rFonts w:ascii="Times New Roman" w:eastAsia="Times New Roman" w:hAnsi="Times New Roman" w:cs="Times New Roman"/>
          <w:lang w:eastAsia="hr-HR"/>
        </w:rPr>
        <w:t xml:space="preserve">Postupak nabave radova na </w:t>
      </w:r>
      <w:r w:rsidR="00811F99">
        <w:rPr>
          <w:rFonts w:ascii="Times New Roman" w:eastAsia="Times New Roman" w:hAnsi="Times New Roman" w:cs="Times New Roman"/>
          <w:lang w:eastAsia="hr-HR"/>
        </w:rPr>
        <w:t>izgradnji dijela groblja Hrnetić</w:t>
      </w:r>
      <w:r w:rsidR="00FE1D8C">
        <w:rPr>
          <w:rFonts w:ascii="Times New Roman" w:eastAsia="Times New Roman" w:hAnsi="Times New Roman" w:cs="Times New Roman"/>
          <w:lang w:eastAsia="hr-HR"/>
        </w:rPr>
        <w:t xml:space="preserve"> provest će se sukladno Zakonu o javnoj nabavi (NN broj: 120/2016) primjenom otvorenog postupka javne nabave male vr</w:t>
      </w:r>
      <w:r w:rsidR="00875DCD">
        <w:rPr>
          <w:rFonts w:ascii="Times New Roman" w:eastAsia="Times New Roman" w:hAnsi="Times New Roman" w:cs="Times New Roman"/>
          <w:lang w:eastAsia="hr-HR"/>
        </w:rPr>
        <w:t>i</w:t>
      </w:r>
      <w:r w:rsidR="00FE1D8C">
        <w:rPr>
          <w:rFonts w:ascii="Times New Roman" w:eastAsia="Times New Roman" w:hAnsi="Times New Roman" w:cs="Times New Roman"/>
          <w:lang w:eastAsia="hr-HR"/>
        </w:rPr>
        <w:t xml:space="preserve">jednosti </w:t>
      </w:r>
      <w:r w:rsidR="00B54217">
        <w:rPr>
          <w:rFonts w:ascii="Times New Roman" w:eastAsia="Times New Roman" w:hAnsi="Times New Roman" w:cs="Times New Roman"/>
          <w:lang w:eastAsia="hr-HR"/>
        </w:rPr>
        <w:t xml:space="preserve">s ciljem sklapanja okvirnog sporazuma u trajanju od četiri (4) godine, </w:t>
      </w:r>
      <w:r w:rsidR="00FE1D8C">
        <w:rPr>
          <w:rFonts w:ascii="Times New Roman" w:eastAsia="Times New Roman" w:hAnsi="Times New Roman" w:cs="Times New Roman"/>
          <w:lang w:eastAsia="hr-HR"/>
        </w:rPr>
        <w:t xml:space="preserve">u predmetu nabave: </w:t>
      </w:r>
      <w:r w:rsidR="00382503">
        <w:rPr>
          <w:rFonts w:ascii="Times New Roman" w:eastAsia="Times New Roman" w:hAnsi="Times New Roman" w:cs="Times New Roman"/>
          <w:lang w:eastAsia="hr-HR"/>
        </w:rPr>
        <w:t xml:space="preserve">Radovi na </w:t>
      </w:r>
      <w:r w:rsidR="00811F99">
        <w:rPr>
          <w:rFonts w:ascii="Times New Roman" w:eastAsia="Times New Roman" w:hAnsi="Times New Roman" w:cs="Times New Roman"/>
          <w:lang w:eastAsia="hr-HR"/>
        </w:rPr>
        <w:t xml:space="preserve">izgradnji dijela groblja </w:t>
      </w:r>
      <w:proofErr w:type="spellStart"/>
      <w:r w:rsidR="00811F99">
        <w:rPr>
          <w:rFonts w:ascii="Times New Roman" w:eastAsia="Times New Roman" w:hAnsi="Times New Roman" w:cs="Times New Roman"/>
          <w:lang w:eastAsia="hr-HR"/>
        </w:rPr>
        <w:t>Hrnetić</w:t>
      </w:r>
      <w:proofErr w:type="spellEnd"/>
      <w:r w:rsidR="00090EBF" w:rsidRPr="006C0FF9">
        <w:rPr>
          <w:rFonts w:ascii="Times New Roman" w:eastAsia="Times New Roman" w:hAnsi="Times New Roman" w:cs="Times New Roman"/>
          <w:color w:val="000000"/>
          <w:lang w:eastAsia="hr-HR"/>
        </w:rPr>
        <w:t>.</w:t>
      </w:r>
    </w:p>
    <w:p w14:paraId="40FCFFC7" w14:textId="37E7DEEF" w:rsidR="00B54217" w:rsidRPr="00B83C05" w:rsidRDefault="00B54217" w:rsidP="00B5421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lang w:eastAsia="hr-HR"/>
        </w:rPr>
        <w:t>Za pripremu i provedbu postupka bit će imenovano stručno povjerenstvo naručitelja Odlukom gradonačelnika.</w:t>
      </w:r>
    </w:p>
    <w:p w14:paraId="06D5A2DB" w14:textId="77777777" w:rsidR="00B83C05" w:rsidRDefault="00B83C05" w:rsidP="00B83C0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lang w:eastAsia="hr-HR"/>
        </w:rPr>
      </w:pPr>
    </w:p>
    <w:p w14:paraId="673DC9D2" w14:textId="20A0DD45" w:rsidR="00FE1D8C" w:rsidRDefault="00FE1D8C" w:rsidP="00FE1D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Članak 2.</w:t>
      </w:r>
    </w:p>
    <w:p w14:paraId="48746B5C" w14:textId="77777777" w:rsidR="00FE1D8C" w:rsidRPr="00305648" w:rsidRDefault="00FE1D8C" w:rsidP="00FE1D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35477BBE" w14:textId="30FB8FDE" w:rsidR="00FE1D8C" w:rsidRDefault="00FE1D8C" w:rsidP="00FE1D8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ab/>
        <w:t xml:space="preserve">Procjenjena vrijednost nabave iznosi </w:t>
      </w:r>
      <w:r w:rsidR="00901001">
        <w:rPr>
          <w:rFonts w:ascii="Times New Roman" w:eastAsia="Times New Roman" w:hAnsi="Times New Roman" w:cs="Times New Roman"/>
          <w:lang w:eastAsia="hr-HR"/>
        </w:rPr>
        <w:t>2.900</w:t>
      </w:r>
      <w:r w:rsidR="008D2773">
        <w:rPr>
          <w:rFonts w:ascii="Times New Roman" w:eastAsia="Times New Roman" w:hAnsi="Times New Roman" w:cs="Times New Roman"/>
          <w:lang w:eastAsia="hr-HR"/>
        </w:rPr>
        <w:t>.000,00 kn bez PDV-a.</w:t>
      </w:r>
    </w:p>
    <w:p w14:paraId="7162992B" w14:textId="77777777" w:rsidR="008D2773" w:rsidRPr="00B83C05" w:rsidRDefault="008D2773" w:rsidP="00FE1D8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</w:p>
    <w:p w14:paraId="190733A0" w14:textId="4BAC8679" w:rsidR="008D2773" w:rsidRDefault="008D2773" w:rsidP="008D277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Članak 3.</w:t>
      </w:r>
    </w:p>
    <w:p w14:paraId="44543700" w14:textId="77777777" w:rsidR="008D2773" w:rsidRPr="00305648" w:rsidRDefault="008D2773" w:rsidP="008D277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6DCEC57A" w14:textId="714086EB" w:rsidR="008D2773" w:rsidRPr="00B83C05" w:rsidRDefault="008D2773" w:rsidP="008D277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lang w:eastAsia="hr-HR"/>
        </w:rPr>
        <w:tab/>
        <w:t>Ovlašćuje se gradonačelnik Grada Karlovca da provede sve radnje u postupku predmetne javne nabave</w:t>
      </w:r>
      <w:r w:rsidRPr="006C0FF9">
        <w:rPr>
          <w:rFonts w:ascii="Times New Roman" w:eastAsia="Times New Roman" w:hAnsi="Times New Roman" w:cs="Times New Roman"/>
          <w:color w:val="000000"/>
          <w:lang w:eastAsia="hr-HR"/>
        </w:rPr>
        <w:t>.</w:t>
      </w:r>
    </w:p>
    <w:p w14:paraId="0F4BCF25" w14:textId="77777777" w:rsidR="009A7541" w:rsidRPr="00B83C05" w:rsidRDefault="009A7541" w:rsidP="00B83C0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22BB1A4F" w14:textId="1C75F947" w:rsidR="00B83C05" w:rsidRDefault="00FE1D8C" w:rsidP="0042774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Članak 2.</w:t>
      </w:r>
    </w:p>
    <w:p w14:paraId="685A087F" w14:textId="77777777" w:rsidR="00090EBF" w:rsidRPr="0042774F" w:rsidRDefault="00090EBF" w:rsidP="0042774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5130A709" w14:textId="2EE2D2BC" w:rsidR="0042774F" w:rsidRPr="0042774F" w:rsidRDefault="00DA4BBB" w:rsidP="0042774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Ova Odluka stupa na snagu</w:t>
      </w:r>
      <w:r w:rsidR="0042774F" w:rsidRPr="0042774F">
        <w:rPr>
          <w:rFonts w:ascii="Times New Roman" w:eastAsia="Times New Roman" w:hAnsi="Times New Roman" w:cs="Times New Roman"/>
          <w:lang w:eastAsia="hr-HR"/>
        </w:rPr>
        <w:t xml:space="preserve"> </w:t>
      </w:r>
      <w:r w:rsidR="00090EBF">
        <w:rPr>
          <w:rFonts w:ascii="Times New Roman" w:eastAsia="Times New Roman" w:hAnsi="Times New Roman" w:cs="Times New Roman"/>
          <w:lang w:eastAsia="hr-HR"/>
        </w:rPr>
        <w:t>prv</w:t>
      </w:r>
      <w:r w:rsidR="004B4C85">
        <w:rPr>
          <w:rFonts w:ascii="Times New Roman" w:eastAsia="Times New Roman" w:hAnsi="Times New Roman" w:cs="Times New Roman"/>
          <w:lang w:eastAsia="hr-HR"/>
        </w:rPr>
        <w:t>og dana od dana objave</w:t>
      </w:r>
      <w:r w:rsidR="0042774F" w:rsidRPr="0042774F">
        <w:rPr>
          <w:rFonts w:ascii="Times New Roman" w:eastAsia="Times New Roman" w:hAnsi="Times New Roman" w:cs="Times New Roman"/>
          <w:lang w:eastAsia="hr-HR"/>
        </w:rPr>
        <w:t xml:space="preserve"> u „Glasniku Grada Karlovca“.</w:t>
      </w:r>
    </w:p>
    <w:p w14:paraId="5284E1DB" w14:textId="77777777" w:rsidR="0042774F" w:rsidRPr="0042774F" w:rsidRDefault="0042774F" w:rsidP="0042774F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</w:p>
    <w:p w14:paraId="4ED96360" w14:textId="77777777" w:rsidR="0042774F" w:rsidRPr="0042774F" w:rsidRDefault="0042774F" w:rsidP="0042774F">
      <w:pPr>
        <w:pStyle w:val="Tijeloteksta-uvlaka2"/>
        <w:spacing w:line="240" w:lineRule="auto"/>
        <w:ind w:left="4956"/>
        <w:rPr>
          <w:rFonts w:ascii="Times New Roman" w:eastAsia="Times New Roman" w:hAnsi="Times New Roman" w:cs="Times New Roman"/>
          <w:b/>
          <w:bCs/>
        </w:rPr>
      </w:pPr>
      <w:r w:rsidRPr="0042774F">
        <w:rPr>
          <w:rFonts w:ascii="Times New Roman" w:eastAsia="Calibri" w:hAnsi="Times New Roman" w:cs="Times New Roman"/>
        </w:rPr>
        <w:t xml:space="preserve">   </w:t>
      </w:r>
      <w:r w:rsidRPr="0042774F">
        <w:rPr>
          <w:rFonts w:ascii="Times New Roman" w:eastAsia="Times New Roman" w:hAnsi="Times New Roman" w:cs="Times New Roman"/>
          <w:b/>
          <w:bCs/>
        </w:rPr>
        <w:t xml:space="preserve">           </w:t>
      </w:r>
    </w:p>
    <w:p w14:paraId="04C64B65" w14:textId="27533732" w:rsidR="0042774F" w:rsidRPr="0042774F" w:rsidRDefault="0042774F" w:rsidP="0042774F">
      <w:pPr>
        <w:pStyle w:val="Tijeloteksta-uvlaka2"/>
        <w:spacing w:line="240" w:lineRule="auto"/>
        <w:ind w:left="4956"/>
        <w:jc w:val="center"/>
        <w:rPr>
          <w:rFonts w:ascii="Times New Roman" w:eastAsia="Times New Roman" w:hAnsi="Times New Roman" w:cs="Times New Roman"/>
          <w:b/>
          <w:bCs/>
        </w:rPr>
      </w:pPr>
      <w:r w:rsidRPr="0042774F">
        <w:rPr>
          <w:rFonts w:ascii="Times New Roman" w:eastAsia="Times New Roman" w:hAnsi="Times New Roman" w:cs="Times New Roman"/>
          <w:b/>
          <w:bCs/>
        </w:rPr>
        <w:t>PREDSJEDNI</w:t>
      </w:r>
      <w:r w:rsidR="00B01D11">
        <w:rPr>
          <w:rFonts w:ascii="Times New Roman" w:eastAsia="Times New Roman" w:hAnsi="Times New Roman" w:cs="Times New Roman"/>
          <w:b/>
          <w:bCs/>
        </w:rPr>
        <w:t>K</w:t>
      </w:r>
    </w:p>
    <w:p w14:paraId="46471C49" w14:textId="77777777" w:rsidR="0042774F" w:rsidRPr="0042774F" w:rsidRDefault="0042774F" w:rsidP="0042774F">
      <w:pPr>
        <w:spacing w:after="0" w:line="240" w:lineRule="auto"/>
        <w:ind w:left="4956"/>
        <w:jc w:val="center"/>
        <w:rPr>
          <w:rFonts w:ascii="Times New Roman" w:eastAsia="Times New Roman" w:hAnsi="Times New Roman" w:cs="Times New Roman"/>
          <w:b/>
          <w:bCs/>
        </w:rPr>
      </w:pPr>
      <w:r w:rsidRPr="0042774F">
        <w:rPr>
          <w:rFonts w:ascii="Times New Roman" w:eastAsia="Times New Roman" w:hAnsi="Times New Roman" w:cs="Times New Roman"/>
          <w:b/>
          <w:bCs/>
        </w:rPr>
        <w:t>GRADSKOG VIJEĆA GRADA KARLOVCA</w:t>
      </w:r>
    </w:p>
    <w:p w14:paraId="3114F802" w14:textId="77777777" w:rsidR="0042774F" w:rsidRPr="0042774F" w:rsidRDefault="0042774F" w:rsidP="0042774F">
      <w:pPr>
        <w:spacing w:after="0" w:line="240" w:lineRule="auto"/>
        <w:ind w:left="4956"/>
        <w:jc w:val="center"/>
        <w:rPr>
          <w:rFonts w:ascii="Times New Roman" w:eastAsia="Times New Roman" w:hAnsi="Times New Roman" w:cs="Times New Roman"/>
          <w:b/>
          <w:bCs/>
        </w:rPr>
      </w:pPr>
    </w:p>
    <w:p w14:paraId="0C7B3641" w14:textId="351E71AE" w:rsidR="0042774F" w:rsidRPr="0042774F" w:rsidRDefault="00B01D11" w:rsidP="0042774F">
      <w:pPr>
        <w:spacing w:after="0" w:line="240" w:lineRule="auto"/>
        <w:ind w:left="4956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Matija Furač</w:t>
      </w:r>
      <w:r w:rsidR="00F04325">
        <w:rPr>
          <w:rFonts w:ascii="Times New Roman" w:eastAsia="Times New Roman" w:hAnsi="Times New Roman" w:cs="Times New Roman"/>
          <w:b/>
          <w:bCs/>
        </w:rPr>
        <w:t xml:space="preserve">, </w:t>
      </w:r>
      <w:r>
        <w:rPr>
          <w:rFonts w:ascii="Times New Roman" w:eastAsia="Times New Roman" w:hAnsi="Times New Roman" w:cs="Times New Roman"/>
          <w:b/>
          <w:bCs/>
        </w:rPr>
        <w:t>struč.spec.oec</w:t>
      </w:r>
      <w:r w:rsidR="0042774F" w:rsidRPr="0042774F">
        <w:rPr>
          <w:rFonts w:ascii="Times New Roman" w:eastAsia="Times New Roman" w:hAnsi="Times New Roman" w:cs="Times New Roman"/>
          <w:b/>
          <w:bCs/>
        </w:rPr>
        <w:t>.</w:t>
      </w:r>
    </w:p>
    <w:p w14:paraId="4A0DD25B" w14:textId="77777777" w:rsidR="009A7541" w:rsidRDefault="009A7541" w:rsidP="0025199D">
      <w:pPr>
        <w:jc w:val="both"/>
        <w:rPr>
          <w:rFonts w:ascii="Times New Roman" w:eastAsia="Times New Roman" w:hAnsi="Times New Roman" w:cs="Times New Roman"/>
          <w:b/>
          <w:bCs/>
        </w:rPr>
      </w:pPr>
    </w:p>
    <w:p w14:paraId="6A566900" w14:textId="77777777" w:rsidR="009A7541" w:rsidRDefault="009A7541" w:rsidP="0025199D">
      <w:pPr>
        <w:jc w:val="both"/>
        <w:rPr>
          <w:rFonts w:ascii="Times New Roman" w:eastAsia="Times New Roman" w:hAnsi="Times New Roman" w:cs="Times New Roman"/>
          <w:b/>
          <w:bCs/>
        </w:rPr>
      </w:pPr>
    </w:p>
    <w:p w14:paraId="1F5CE6C5" w14:textId="77777777" w:rsidR="009A7541" w:rsidRDefault="009A7541" w:rsidP="0025199D">
      <w:pPr>
        <w:jc w:val="both"/>
        <w:rPr>
          <w:rFonts w:ascii="Times New Roman" w:eastAsia="Times New Roman" w:hAnsi="Times New Roman" w:cs="Times New Roman"/>
          <w:b/>
          <w:bCs/>
        </w:rPr>
      </w:pPr>
    </w:p>
    <w:p w14:paraId="4FAEACDB" w14:textId="7B2A24FF" w:rsidR="003004FC" w:rsidRPr="003004FC" w:rsidRDefault="0042774F" w:rsidP="003004F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42774F">
        <w:rPr>
          <w:rFonts w:ascii="Times New Roman" w:eastAsia="Times New Roman" w:hAnsi="Times New Roman" w:cs="Times New Roman"/>
          <w:b/>
          <w:lang w:eastAsia="hr-HR"/>
        </w:rPr>
        <w:lastRenderedPageBreak/>
        <w:t>DOSTAVITI:</w:t>
      </w:r>
    </w:p>
    <w:p w14:paraId="5E0F13D6" w14:textId="2F79F0FC" w:rsidR="0042774F" w:rsidRPr="0042774F" w:rsidRDefault="00C622F2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Ured gradonačelnika</w:t>
      </w:r>
    </w:p>
    <w:p w14:paraId="0378D210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Upravni odjel za proračun i financije, ovdje</w:t>
      </w:r>
    </w:p>
    <w:p w14:paraId="4D1F50B5" w14:textId="1740F362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Upravni odjel prostorno uređenje, gr</w:t>
      </w:r>
      <w:r w:rsidR="00EF6BDB">
        <w:rPr>
          <w:rFonts w:ascii="Times New Roman" w:eastAsia="Times New Roman" w:hAnsi="Times New Roman" w:cs="Times New Roman"/>
          <w:lang w:eastAsia="hr-HR"/>
        </w:rPr>
        <w:t>adnju i zaštitu okoliša, ovdje</w:t>
      </w:r>
      <w:r w:rsidR="00FC7037">
        <w:rPr>
          <w:rFonts w:ascii="Times New Roman" w:eastAsia="Times New Roman" w:hAnsi="Times New Roman" w:cs="Times New Roman"/>
          <w:lang w:eastAsia="hr-HR"/>
        </w:rPr>
        <w:t xml:space="preserve"> 2x</w:t>
      </w:r>
    </w:p>
    <w:p w14:paraId="41C68F17" w14:textId="74EB2496" w:rsid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7BE77417" w14:textId="6EC40CFB" w:rsidR="005B7BF7" w:rsidRPr="0042774F" w:rsidRDefault="005B7BF7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Ministarstvo uprave, Zagreb, Maksimirska 63</w:t>
      </w:r>
    </w:p>
    <w:p w14:paraId="796C49C2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Dokumentacija</w:t>
      </w:r>
    </w:p>
    <w:p w14:paraId="4A56809A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Zapisnik</w:t>
      </w:r>
    </w:p>
    <w:p w14:paraId="739067CA" w14:textId="77777777" w:rsidR="0042774F" w:rsidRPr="0042774F" w:rsidRDefault="0042774F" w:rsidP="0042774F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23DAA5AE" w14:textId="77777777" w:rsidR="003004FC" w:rsidRDefault="0042774F" w:rsidP="003004FC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2774F">
        <w:rPr>
          <w:rFonts w:ascii="Times New Roman" w:eastAsia="Times New Roman" w:hAnsi="Times New Roman" w:cs="Times New Roman"/>
          <w:lang w:eastAsia="hr-HR"/>
        </w:rPr>
        <w:t>Pismohrana</w:t>
      </w:r>
    </w:p>
    <w:p w14:paraId="78684465" w14:textId="77777777" w:rsidR="009A7541" w:rsidRDefault="009A7541" w:rsidP="00354513">
      <w:pPr>
        <w:spacing w:after="0" w:line="240" w:lineRule="auto"/>
        <w:rPr>
          <w:rFonts w:ascii="Times New Roman" w:eastAsia="Calibri" w:hAnsi="Times New Roman" w:cs="Times New Roman"/>
          <w:b/>
        </w:rPr>
      </w:pPr>
    </w:p>
    <w:p w14:paraId="7E71201F" w14:textId="77777777" w:rsidR="00BC4D04" w:rsidRDefault="00BC4D04" w:rsidP="003004FC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</w:rPr>
      </w:pPr>
    </w:p>
    <w:p w14:paraId="725A4B92" w14:textId="1612CF4B" w:rsidR="0042774F" w:rsidRDefault="0042774F" w:rsidP="003004FC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</w:rPr>
      </w:pPr>
      <w:r w:rsidRPr="003004FC">
        <w:rPr>
          <w:rFonts w:ascii="Times New Roman" w:eastAsia="Calibri" w:hAnsi="Times New Roman" w:cs="Times New Roman"/>
          <w:b/>
        </w:rPr>
        <w:t>OBRAZLOŽENJE</w:t>
      </w:r>
    </w:p>
    <w:p w14:paraId="190301E9" w14:textId="77777777" w:rsidR="003004FC" w:rsidRDefault="003004FC" w:rsidP="003004FC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314C50F" w14:textId="77777777" w:rsidR="009A7541" w:rsidRDefault="009A7541" w:rsidP="003004FC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0070570" w14:textId="77777777" w:rsidR="009A7541" w:rsidRDefault="009A7541" w:rsidP="003004FC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6F2A07ED" w14:textId="5DF19B05" w:rsidR="0022114C" w:rsidRDefault="009879C4" w:rsidP="00856F88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</w:rPr>
      </w:pPr>
      <w:r>
        <w:rPr>
          <w:rFonts w:ascii="Times New Roman" w:hAnsi="Times New Roman"/>
        </w:rPr>
        <w:t xml:space="preserve">Radovi na </w:t>
      </w:r>
      <w:r w:rsidR="00811F99">
        <w:rPr>
          <w:rFonts w:ascii="Times New Roman" w:hAnsi="Times New Roman"/>
        </w:rPr>
        <w:t>izgradnji dijela groblja Hrnetić</w:t>
      </w:r>
      <w:r w:rsidR="00875DCD">
        <w:rPr>
          <w:rFonts w:ascii="Times New Roman" w:hAnsi="Times New Roman"/>
        </w:rPr>
        <w:t xml:space="preserve"> </w:t>
      </w:r>
      <w:r w:rsidR="0022114C">
        <w:rPr>
          <w:rFonts w:ascii="Times New Roman" w:hAnsi="Times New Roman"/>
        </w:rPr>
        <w:t xml:space="preserve">sastoje se od </w:t>
      </w:r>
      <w:r w:rsidR="00676E04">
        <w:rPr>
          <w:rFonts w:ascii="Times New Roman" w:hAnsi="Times New Roman"/>
        </w:rPr>
        <w:t>proširenja groblja i izgradnje komunalne infrastrukture</w:t>
      </w:r>
      <w:r w:rsidR="00606965">
        <w:rPr>
          <w:rFonts w:ascii="Times New Roman" w:eastAsia="Calibri" w:hAnsi="Times New Roman" w:cs="Times New Roman"/>
        </w:rPr>
        <w:t>.</w:t>
      </w:r>
      <w:r w:rsidR="00C95F54">
        <w:rPr>
          <w:rFonts w:ascii="Times New Roman" w:eastAsia="Calibri" w:hAnsi="Times New Roman" w:cs="Times New Roman"/>
        </w:rPr>
        <w:t xml:space="preserve"> </w:t>
      </w:r>
      <w:r w:rsidR="00676E04">
        <w:rPr>
          <w:rFonts w:ascii="Times New Roman" w:eastAsia="Calibri" w:hAnsi="Times New Roman" w:cs="Times New Roman"/>
        </w:rPr>
        <w:t>Izgradit će se glavna staza te pristupne grobne staze, a prostor groblja ogradit će se ogradom ispod koje se na južnom dijelu gradi potporni zid. Unutar zelenog pojasa predviđeno je postavljanje centralnog križa</w:t>
      </w:r>
      <w:r w:rsidR="00EF1C50">
        <w:rPr>
          <w:rFonts w:ascii="Times New Roman" w:eastAsia="Calibri" w:hAnsi="Times New Roman" w:cs="Times New Roman"/>
        </w:rPr>
        <w:t>.</w:t>
      </w:r>
      <w:r w:rsidR="00676E04">
        <w:rPr>
          <w:rFonts w:ascii="Times New Roman" w:eastAsia="Calibri" w:hAnsi="Times New Roman" w:cs="Times New Roman"/>
        </w:rPr>
        <w:t xml:space="preserve"> </w:t>
      </w:r>
      <w:r w:rsidR="00EF1C50">
        <w:rPr>
          <w:rFonts w:ascii="Times New Roman" w:eastAsia="Calibri" w:hAnsi="Times New Roman" w:cs="Times New Roman"/>
        </w:rPr>
        <w:t>P</w:t>
      </w:r>
      <w:r w:rsidR="00676E04">
        <w:rPr>
          <w:rFonts w:ascii="Times New Roman" w:eastAsia="Calibri" w:hAnsi="Times New Roman" w:cs="Times New Roman"/>
        </w:rPr>
        <w:t xml:space="preserve">rostor oko križa opločiti će se betonskim opločnicima. Također se gradi javna rasvjeta groblja i postavljanje slavina za opskrbu vodom. Prostor groblja će </w:t>
      </w:r>
      <w:r w:rsidR="00EF1C50">
        <w:rPr>
          <w:rFonts w:ascii="Times New Roman" w:eastAsia="Calibri" w:hAnsi="Times New Roman" w:cs="Times New Roman"/>
        </w:rPr>
        <w:t>biti</w:t>
      </w:r>
      <w:r w:rsidR="00676E04">
        <w:rPr>
          <w:rFonts w:ascii="Times New Roman" w:eastAsia="Calibri" w:hAnsi="Times New Roman" w:cs="Times New Roman"/>
        </w:rPr>
        <w:t xml:space="preserve"> hortiku</w:t>
      </w:r>
      <w:r w:rsidR="00EF1C50">
        <w:rPr>
          <w:rFonts w:ascii="Times New Roman" w:eastAsia="Calibri" w:hAnsi="Times New Roman" w:cs="Times New Roman"/>
        </w:rPr>
        <w:t>l</w:t>
      </w:r>
      <w:r w:rsidR="00676E04">
        <w:rPr>
          <w:rFonts w:ascii="Times New Roman" w:eastAsia="Calibri" w:hAnsi="Times New Roman" w:cs="Times New Roman"/>
        </w:rPr>
        <w:t>turno ure</w:t>
      </w:r>
      <w:r w:rsidR="00EF1C50">
        <w:rPr>
          <w:rFonts w:ascii="Times New Roman" w:eastAsia="Calibri" w:hAnsi="Times New Roman" w:cs="Times New Roman"/>
        </w:rPr>
        <w:t>đen i opremljen urbanom opremom.</w:t>
      </w:r>
      <w:r w:rsidR="00A76219">
        <w:rPr>
          <w:rFonts w:ascii="Times New Roman" w:eastAsia="Calibri" w:hAnsi="Times New Roman" w:cs="Times New Roman"/>
        </w:rPr>
        <w:t xml:space="preserve"> Nabava se provodi za radove koji će se odvijati tijekom četiri (4) godine.</w:t>
      </w:r>
      <w:bookmarkStart w:id="0" w:name="_GoBack"/>
      <w:bookmarkEnd w:id="0"/>
    </w:p>
    <w:p w14:paraId="450549C9" w14:textId="678A38AA" w:rsidR="00EF1C50" w:rsidRDefault="00EF1C50" w:rsidP="00EF1C50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Vrijednost navedenih radova iznosi </w:t>
      </w:r>
      <w:r w:rsidR="00901001">
        <w:rPr>
          <w:rFonts w:ascii="Times New Roman" w:eastAsia="Calibri" w:hAnsi="Times New Roman" w:cs="Times New Roman"/>
        </w:rPr>
        <w:t>2.900.000</w:t>
      </w:r>
      <w:r>
        <w:rPr>
          <w:rFonts w:ascii="Times New Roman" w:eastAsia="Calibri" w:hAnsi="Times New Roman" w:cs="Times New Roman"/>
        </w:rPr>
        <w:t>,00 kuna bez PDV-a.</w:t>
      </w:r>
    </w:p>
    <w:p w14:paraId="7CAE9CFC" w14:textId="5024D731" w:rsidR="0042774F" w:rsidRPr="003004FC" w:rsidRDefault="0042774F" w:rsidP="00856F88">
      <w:pPr>
        <w:suppressAutoHyphens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 w:rsidRPr="0042774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  </w:t>
      </w:r>
      <w:r w:rsidR="0022114C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   Slijedom gore obrazloženog, </w:t>
      </w:r>
      <w:r w:rsidRPr="0042774F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predlaže se Gradskom vijeću Grada Karlovca donošenje </w:t>
      </w:r>
      <w:r w:rsidR="003004FC" w:rsidRPr="003004FC">
        <w:rPr>
          <w:rFonts w:ascii="Times New Roman" w:eastAsia="Times New Roman" w:hAnsi="Times New Roman" w:cs="Times New Roman"/>
          <w:spacing w:val="-3"/>
          <w:lang w:val="pl-PL" w:eastAsia="hr-HR"/>
        </w:rPr>
        <w:t>O</w:t>
      </w:r>
      <w:r w:rsidR="003004FC">
        <w:rPr>
          <w:rFonts w:ascii="Times New Roman" w:eastAsia="Times New Roman" w:hAnsi="Times New Roman" w:cs="Times New Roman"/>
          <w:spacing w:val="-3"/>
          <w:lang w:val="pl-PL" w:eastAsia="hr-HR"/>
        </w:rPr>
        <w:t>dluke</w:t>
      </w:r>
      <w:r w:rsidR="003004FC" w:rsidRPr="003004FC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 </w:t>
      </w:r>
      <w:r w:rsidR="00875DCD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o postupku nabave radova na </w:t>
      </w:r>
      <w:r w:rsidR="00BD4710">
        <w:rPr>
          <w:rFonts w:ascii="Times New Roman" w:eastAsia="Times New Roman" w:hAnsi="Times New Roman" w:cs="Times New Roman"/>
          <w:spacing w:val="-3"/>
          <w:lang w:val="pl-PL" w:eastAsia="hr-HR"/>
        </w:rPr>
        <w:t>izgradnji dijela groblja Hrnetić</w:t>
      </w:r>
      <w:r w:rsidR="003004FC">
        <w:rPr>
          <w:rFonts w:ascii="Times New Roman" w:eastAsia="Times New Roman" w:hAnsi="Times New Roman" w:cs="Times New Roman"/>
          <w:spacing w:val="-3"/>
          <w:lang w:val="pl-PL" w:eastAsia="hr-HR"/>
        </w:rPr>
        <w:t>.</w:t>
      </w:r>
    </w:p>
    <w:p w14:paraId="51C97A63" w14:textId="77777777" w:rsidR="0042774F" w:rsidRPr="0042774F" w:rsidRDefault="0042774F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39691822" w14:textId="5AA07A02" w:rsidR="0042774F" w:rsidRPr="0042774F" w:rsidRDefault="0042774F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42774F">
        <w:rPr>
          <w:rFonts w:ascii="Times New Roman" w:eastAsia="Times New Roman" w:hAnsi="Times New Roman" w:cs="Times New Roman"/>
        </w:rPr>
        <w:t xml:space="preserve">U Karlovcu, </w:t>
      </w:r>
      <w:r w:rsidR="00BD4710">
        <w:rPr>
          <w:rFonts w:ascii="Times New Roman" w:eastAsia="Times New Roman" w:hAnsi="Times New Roman" w:cs="Times New Roman"/>
        </w:rPr>
        <w:t>05</w:t>
      </w:r>
      <w:r w:rsidR="00BC4D04">
        <w:rPr>
          <w:rFonts w:ascii="Times New Roman" w:eastAsia="Times New Roman" w:hAnsi="Times New Roman" w:cs="Times New Roman"/>
        </w:rPr>
        <w:t>.0</w:t>
      </w:r>
      <w:r w:rsidR="00BD4710">
        <w:rPr>
          <w:rFonts w:ascii="Times New Roman" w:eastAsia="Times New Roman" w:hAnsi="Times New Roman" w:cs="Times New Roman"/>
        </w:rPr>
        <w:t>5</w:t>
      </w:r>
      <w:r w:rsidR="00BC4D04">
        <w:rPr>
          <w:rFonts w:ascii="Times New Roman" w:eastAsia="Times New Roman" w:hAnsi="Times New Roman" w:cs="Times New Roman"/>
        </w:rPr>
        <w:t>.20</w:t>
      </w:r>
      <w:r w:rsidR="00A6523B">
        <w:rPr>
          <w:rFonts w:ascii="Times New Roman" w:eastAsia="Times New Roman" w:hAnsi="Times New Roman" w:cs="Times New Roman"/>
        </w:rPr>
        <w:t>20</w:t>
      </w:r>
      <w:r w:rsidRPr="0042774F">
        <w:rPr>
          <w:rFonts w:ascii="Times New Roman" w:eastAsia="Times New Roman" w:hAnsi="Times New Roman" w:cs="Times New Roman"/>
        </w:rPr>
        <w:t>. godine</w:t>
      </w:r>
    </w:p>
    <w:p w14:paraId="0FCFA6F9" w14:textId="77777777" w:rsidR="0042774F" w:rsidRPr="0042774F" w:rsidRDefault="0042774F" w:rsidP="0042774F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C455109" w14:textId="77777777" w:rsidR="0042774F" w:rsidRPr="0042774F" w:rsidRDefault="0042774F" w:rsidP="0042774F">
      <w:pPr>
        <w:spacing w:after="120" w:line="240" w:lineRule="auto"/>
        <w:ind w:left="4956"/>
        <w:jc w:val="center"/>
        <w:rPr>
          <w:rFonts w:ascii="Times New Roman" w:eastAsia="Times New Roman" w:hAnsi="Times New Roman" w:cs="Times New Roman"/>
          <w:b/>
        </w:rPr>
      </w:pPr>
    </w:p>
    <w:p w14:paraId="7A42910B" w14:textId="77777777" w:rsidR="0042774F" w:rsidRPr="0042774F" w:rsidRDefault="0042774F" w:rsidP="0042774F">
      <w:pPr>
        <w:spacing w:after="120" w:line="240" w:lineRule="auto"/>
        <w:ind w:left="4956"/>
        <w:jc w:val="center"/>
        <w:rPr>
          <w:rFonts w:ascii="Times New Roman" w:eastAsia="Times New Roman" w:hAnsi="Times New Roman" w:cs="Times New Roman"/>
          <w:b/>
        </w:rPr>
      </w:pPr>
      <w:r w:rsidRPr="0042774F">
        <w:rPr>
          <w:rFonts w:ascii="Times New Roman" w:eastAsia="Times New Roman" w:hAnsi="Times New Roman" w:cs="Times New Roman"/>
          <w:b/>
        </w:rPr>
        <w:t>PROČELNICA:</w:t>
      </w:r>
    </w:p>
    <w:p w14:paraId="66C35DD6" w14:textId="66FF16FE" w:rsidR="0042774F" w:rsidRPr="0042774F" w:rsidRDefault="00A6523B" w:rsidP="0042774F">
      <w:pPr>
        <w:spacing w:after="120" w:line="240" w:lineRule="auto"/>
        <w:ind w:left="4956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dr.sc. Ana Hranilović Trubić</w:t>
      </w:r>
      <w:r w:rsidR="0042774F" w:rsidRPr="0042774F">
        <w:rPr>
          <w:rFonts w:ascii="Times New Roman" w:eastAsia="Times New Roman" w:hAnsi="Times New Roman" w:cs="Times New Roman"/>
          <w:b/>
        </w:rPr>
        <w:t>, dipl.ing.</w:t>
      </w:r>
      <w:r w:rsidR="00D7278C">
        <w:rPr>
          <w:rFonts w:ascii="Times New Roman" w:eastAsia="Times New Roman" w:hAnsi="Times New Roman" w:cs="Times New Roman"/>
          <w:b/>
        </w:rPr>
        <w:t>građ</w:t>
      </w:r>
      <w:r w:rsidR="0042774F" w:rsidRPr="0042774F">
        <w:rPr>
          <w:rFonts w:ascii="Times New Roman" w:eastAsia="Times New Roman" w:hAnsi="Times New Roman" w:cs="Times New Roman"/>
          <w:b/>
        </w:rPr>
        <w:t>.</w:t>
      </w:r>
    </w:p>
    <w:p w14:paraId="6FF3CAE8" w14:textId="77777777" w:rsidR="0042774F" w:rsidRPr="0042774F" w:rsidRDefault="0042774F" w:rsidP="0042774F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42774F">
        <w:rPr>
          <w:rFonts w:ascii="Times New Roman" w:eastAsia="Times New Roman" w:hAnsi="Times New Roman" w:cs="Times New Roman"/>
          <w:b/>
        </w:rPr>
        <w:t xml:space="preserve">   </w:t>
      </w:r>
    </w:p>
    <w:p w14:paraId="7ECE91C9" w14:textId="77777777" w:rsidR="00C52CDA" w:rsidRPr="0042774F" w:rsidRDefault="00C52CDA" w:rsidP="006A4F08">
      <w:pPr>
        <w:jc w:val="both"/>
        <w:rPr>
          <w:rFonts w:ascii="Times New Roman" w:hAnsi="Times New Roman" w:cs="Times New Roman"/>
        </w:rPr>
      </w:pPr>
    </w:p>
    <w:sectPr w:rsidR="00C52CDA" w:rsidRPr="0042774F" w:rsidSect="00C52CDA">
      <w:headerReference w:type="first" r:id="rId12"/>
      <w:footerReference w:type="first" r:id="rId13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E7B5E7B" w14:textId="77777777" w:rsidR="0091797A" w:rsidRDefault="0091797A" w:rsidP="00883CD4">
      <w:pPr>
        <w:spacing w:after="0" w:line="240" w:lineRule="auto"/>
      </w:pPr>
      <w:r>
        <w:separator/>
      </w:r>
    </w:p>
  </w:endnote>
  <w:endnote w:type="continuationSeparator" w:id="0">
    <w:p w14:paraId="6EDB6313" w14:textId="77777777" w:rsidR="0091797A" w:rsidRDefault="0091797A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793A9E0" w14:textId="77777777" w:rsidR="0091797A" w:rsidRDefault="0091797A" w:rsidP="00883CD4">
      <w:pPr>
        <w:spacing w:after="0" w:line="240" w:lineRule="auto"/>
      </w:pPr>
      <w:r>
        <w:separator/>
      </w:r>
    </w:p>
  </w:footnote>
  <w:footnote w:type="continuationSeparator" w:id="0">
    <w:p w14:paraId="66DFE0D5" w14:textId="77777777" w:rsidR="0091797A" w:rsidRDefault="0091797A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5">
    <w:nsid w:val="659A16BF"/>
    <w:multiLevelType w:val="hybridMultilevel"/>
    <w:tmpl w:val="2A7EAF12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37AB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D23"/>
    <w:rsid w:val="00060DA4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0EBF"/>
    <w:rsid w:val="00091970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2F6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488C"/>
    <w:rsid w:val="000C5BB7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4F4A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44E0"/>
    <w:rsid w:val="001A6218"/>
    <w:rsid w:val="001A7CE7"/>
    <w:rsid w:val="001B067D"/>
    <w:rsid w:val="001B3032"/>
    <w:rsid w:val="001B5E6E"/>
    <w:rsid w:val="001C2CCA"/>
    <w:rsid w:val="001C3CEB"/>
    <w:rsid w:val="001C5A5C"/>
    <w:rsid w:val="001C5E26"/>
    <w:rsid w:val="001C6E34"/>
    <w:rsid w:val="001C7E05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76FB"/>
    <w:rsid w:val="00200FD7"/>
    <w:rsid w:val="00203797"/>
    <w:rsid w:val="00206BA8"/>
    <w:rsid w:val="00210CAA"/>
    <w:rsid w:val="002123A3"/>
    <w:rsid w:val="00214D90"/>
    <w:rsid w:val="00216510"/>
    <w:rsid w:val="002165A4"/>
    <w:rsid w:val="00216BB5"/>
    <w:rsid w:val="0022114C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199D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3B6"/>
    <w:rsid w:val="002B34E3"/>
    <w:rsid w:val="002B38B0"/>
    <w:rsid w:val="002B66E3"/>
    <w:rsid w:val="002C11D9"/>
    <w:rsid w:val="002C2531"/>
    <w:rsid w:val="002C28C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341"/>
    <w:rsid w:val="002E7D62"/>
    <w:rsid w:val="002F18DF"/>
    <w:rsid w:val="002F2C9F"/>
    <w:rsid w:val="002F3997"/>
    <w:rsid w:val="002F44D4"/>
    <w:rsid w:val="002F4E94"/>
    <w:rsid w:val="002F57D5"/>
    <w:rsid w:val="002F5FF7"/>
    <w:rsid w:val="003004FC"/>
    <w:rsid w:val="003011AB"/>
    <w:rsid w:val="0030378E"/>
    <w:rsid w:val="00305648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293A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4513"/>
    <w:rsid w:val="00355ECD"/>
    <w:rsid w:val="00357DF3"/>
    <w:rsid w:val="00361BD8"/>
    <w:rsid w:val="00362B78"/>
    <w:rsid w:val="00363CE1"/>
    <w:rsid w:val="00364FBD"/>
    <w:rsid w:val="00365D20"/>
    <w:rsid w:val="00366599"/>
    <w:rsid w:val="00367D12"/>
    <w:rsid w:val="00372C69"/>
    <w:rsid w:val="00380CE2"/>
    <w:rsid w:val="00382503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094C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2774F"/>
    <w:rsid w:val="00433CBD"/>
    <w:rsid w:val="00436015"/>
    <w:rsid w:val="004361B4"/>
    <w:rsid w:val="00437096"/>
    <w:rsid w:val="00442728"/>
    <w:rsid w:val="00443FDE"/>
    <w:rsid w:val="00445187"/>
    <w:rsid w:val="00446D2F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B4C85"/>
    <w:rsid w:val="004C1336"/>
    <w:rsid w:val="004C4FFA"/>
    <w:rsid w:val="004C60C7"/>
    <w:rsid w:val="004C619B"/>
    <w:rsid w:val="004C746F"/>
    <w:rsid w:val="004D1971"/>
    <w:rsid w:val="004D272D"/>
    <w:rsid w:val="004D3160"/>
    <w:rsid w:val="004D438D"/>
    <w:rsid w:val="004D4A2E"/>
    <w:rsid w:val="004E2370"/>
    <w:rsid w:val="004E409F"/>
    <w:rsid w:val="004E5118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981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0FC1"/>
    <w:rsid w:val="00551F35"/>
    <w:rsid w:val="005525A7"/>
    <w:rsid w:val="005565D2"/>
    <w:rsid w:val="005569FB"/>
    <w:rsid w:val="00557C0C"/>
    <w:rsid w:val="005613F6"/>
    <w:rsid w:val="00562B0C"/>
    <w:rsid w:val="0056396F"/>
    <w:rsid w:val="005658E1"/>
    <w:rsid w:val="00566089"/>
    <w:rsid w:val="00566CE0"/>
    <w:rsid w:val="00566CE2"/>
    <w:rsid w:val="00570572"/>
    <w:rsid w:val="005711D3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4A6D"/>
    <w:rsid w:val="005B53A3"/>
    <w:rsid w:val="005B7BF7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8B3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06965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34CD8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6CE1"/>
    <w:rsid w:val="00667A1A"/>
    <w:rsid w:val="006720B4"/>
    <w:rsid w:val="00673033"/>
    <w:rsid w:val="00673569"/>
    <w:rsid w:val="0067376F"/>
    <w:rsid w:val="0067509B"/>
    <w:rsid w:val="00675358"/>
    <w:rsid w:val="006766ED"/>
    <w:rsid w:val="00676E04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5846"/>
    <w:rsid w:val="006A70FC"/>
    <w:rsid w:val="006B0ACF"/>
    <w:rsid w:val="006B12E7"/>
    <w:rsid w:val="006B1383"/>
    <w:rsid w:val="006B30F4"/>
    <w:rsid w:val="006B401C"/>
    <w:rsid w:val="006B6A96"/>
    <w:rsid w:val="006C27B4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430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6ACD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65B18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4AA9"/>
    <w:rsid w:val="007B64A8"/>
    <w:rsid w:val="007B73C8"/>
    <w:rsid w:val="007C2A14"/>
    <w:rsid w:val="007C3C4F"/>
    <w:rsid w:val="007C492B"/>
    <w:rsid w:val="007D2A08"/>
    <w:rsid w:val="007D30E6"/>
    <w:rsid w:val="007D310F"/>
    <w:rsid w:val="007D3E39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1076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083E"/>
    <w:rsid w:val="00811F99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65E"/>
    <w:rsid w:val="008569E7"/>
    <w:rsid w:val="00856F88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5DC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57A"/>
    <w:rsid w:val="008C7F18"/>
    <w:rsid w:val="008D1DE1"/>
    <w:rsid w:val="008D2773"/>
    <w:rsid w:val="008D2836"/>
    <w:rsid w:val="008D43F7"/>
    <w:rsid w:val="008D5B2F"/>
    <w:rsid w:val="008D78AB"/>
    <w:rsid w:val="008E15F1"/>
    <w:rsid w:val="008E3586"/>
    <w:rsid w:val="008E5D09"/>
    <w:rsid w:val="008F0055"/>
    <w:rsid w:val="008F026B"/>
    <w:rsid w:val="008F1589"/>
    <w:rsid w:val="008F1A36"/>
    <w:rsid w:val="008F1F68"/>
    <w:rsid w:val="008F2093"/>
    <w:rsid w:val="008F461B"/>
    <w:rsid w:val="008F4C5C"/>
    <w:rsid w:val="008F6529"/>
    <w:rsid w:val="008F74E5"/>
    <w:rsid w:val="00901001"/>
    <w:rsid w:val="00902BBB"/>
    <w:rsid w:val="009078F9"/>
    <w:rsid w:val="00910378"/>
    <w:rsid w:val="00912703"/>
    <w:rsid w:val="009129F9"/>
    <w:rsid w:val="00913490"/>
    <w:rsid w:val="00914C54"/>
    <w:rsid w:val="00915726"/>
    <w:rsid w:val="0091797A"/>
    <w:rsid w:val="00920414"/>
    <w:rsid w:val="00922920"/>
    <w:rsid w:val="00923072"/>
    <w:rsid w:val="00930E56"/>
    <w:rsid w:val="009333F1"/>
    <w:rsid w:val="00933C7A"/>
    <w:rsid w:val="009356FC"/>
    <w:rsid w:val="00936E9D"/>
    <w:rsid w:val="009376CB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2F85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26D4"/>
    <w:rsid w:val="0098736C"/>
    <w:rsid w:val="009879C4"/>
    <w:rsid w:val="00990E67"/>
    <w:rsid w:val="00992FB0"/>
    <w:rsid w:val="00995147"/>
    <w:rsid w:val="00996450"/>
    <w:rsid w:val="009973CB"/>
    <w:rsid w:val="00997A66"/>
    <w:rsid w:val="009A0A69"/>
    <w:rsid w:val="009A2CFD"/>
    <w:rsid w:val="009A3226"/>
    <w:rsid w:val="009A3E26"/>
    <w:rsid w:val="009A431F"/>
    <w:rsid w:val="009A47E6"/>
    <w:rsid w:val="009A54E2"/>
    <w:rsid w:val="009A5A26"/>
    <w:rsid w:val="009A5A36"/>
    <w:rsid w:val="009A678A"/>
    <w:rsid w:val="009A7541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2F7A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23B"/>
    <w:rsid w:val="00A659D6"/>
    <w:rsid w:val="00A65CED"/>
    <w:rsid w:val="00A66AC4"/>
    <w:rsid w:val="00A706F3"/>
    <w:rsid w:val="00A728DF"/>
    <w:rsid w:val="00A74B04"/>
    <w:rsid w:val="00A754F8"/>
    <w:rsid w:val="00A76219"/>
    <w:rsid w:val="00A80FD8"/>
    <w:rsid w:val="00A8120E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2C57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1D11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217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FB0"/>
    <w:rsid w:val="00B829C2"/>
    <w:rsid w:val="00B83A31"/>
    <w:rsid w:val="00B83C05"/>
    <w:rsid w:val="00B854B7"/>
    <w:rsid w:val="00B85BD1"/>
    <w:rsid w:val="00B86321"/>
    <w:rsid w:val="00B904AE"/>
    <w:rsid w:val="00B9071C"/>
    <w:rsid w:val="00B90DD7"/>
    <w:rsid w:val="00B9251E"/>
    <w:rsid w:val="00B95318"/>
    <w:rsid w:val="00B95BF7"/>
    <w:rsid w:val="00B964B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B7DFF"/>
    <w:rsid w:val="00BC1511"/>
    <w:rsid w:val="00BC4D04"/>
    <w:rsid w:val="00BC51E4"/>
    <w:rsid w:val="00BD4710"/>
    <w:rsid w:val="00BD4991"/>
    <w:rsid w:val="00BE5904"/>
    <w:rsid w:val="00BE64FB"/>
    <w:rsid w:val="00BE73F0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2F2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5F54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3D11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27C6"/>
    <w:rsid w:val="00D63A3E"/>
    <w:rsid w:val="00D6418A"/>
    <w:rsid w:val="00D642F3"/>
    <w:rsid w:val="00D64D74"/>
    <w:rsid w:val="00D70187"/>
    <w:rsid w:val="00D708C3"/>
    <w:rsid w:val="00D71C13"/>
    <w:rsid w:val="00D7278C"/>
    <w:rsid w:val="00D73741"/>
    <w:rsid w:val="00D74C82"/>
    <w:rsid w:val="00D75DD1"/>
    <w:rsid w:val="00D772A0"/>
    <w:rsid w:val="00D77538"/>
    <w:rsid w:val="00D77BFA"/>
    <w:rsid w:val="00D8437A"/>
    <w:rsid w:val="00D942EE"/>
    <w:rsid w:val="00D95549"/>
    <w:rsid w:val="00D9776B"/>
    <w:rsid w:val="00DA0303"/>
    <w:rsid w:val="00DA4BB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4D3A"/>
    <w:rsid w:val="00DD56EA"/>
    <w:rsid w:val="00DD5AD8"/>
    <w:rsid w:val="00DE0786"/>
    <w:rsid w:val="00DE0A8C"/>
    <w:rsid w:val="00DE22C5"/>
    <w:rsid w:val="00DE26B7"/>
    <w:rsid w:val="00DE2C12"/>
    <w:rsid w:val="00DE2F9C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3A9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0353"/>
    <w:rsid w:val="00E31DF2"/>
    <w:rsid w:val="00E31FA3"/>
    <w:rsid w:val="00E33C08"/>
    <w:rsid w:val="00E33D54"/>
    <w:rsid w:val="00E34F9A"/>
    <w:rsid w:val="00E35D85"/>
    <w:rsid w:val="00E405F2"/>
    <w:rsid w:val="00E42842"/>
    <w:rsid w:val="00E42FF7"/>
    <w:rsid w:val="00E45F56"/>
    <w:rsid w:val="00E501C2"/>
    <w:rsid w:val="00E506D6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19FC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1C50"/>
    <w:rsid w:val="00EF2888"/>
    <w:rsid w:val="00EF48DC"/>
    <w:rsid w:val="00EF4A09"/>
    <w:rsid w:val="00EF55C3"/>
    <w:rsid w:val="00EF5ED3"/>
    <w:rsid w:val="00EF6055"/>
    <w:rsid w:val="00EF6BDB"/>
    <w:rsid w:val="00EF727A"/>
    <w:rsid w:val="00EF7715"/>
    <w:rsid w:val="00EF7D11"/>
    <w:rsid w:val="00F0024E"/>
    <w:rsid w:val="00F00A89"/>
    <w:rsid w:val="00F0224B"/>
    <w:rsid w:val="00F03C6E"/>
    <w:rsid w:val="00F04325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3BF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5DF1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38BF"/>
    <w:rsid w:val="00F7677D"/>
    <w:rsid w:val="00F76D63"/>
    <w:rsid w:val="00F80B38"/>
    <w:rsid w:val="00F8190F"/>
    <w:rsid w:val="00F823A5"/>
    <w:rsid w:val="00F8321B"/>
    <w:rsid w:val="00F83A48"/>
    <w:rsid w:val="00F86B49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C7037"/>
    <w:rsid w:val="00FC79A7"/>
    <w:rsid w:val="00FD40F2"/>
    <w:rsid w:val="00FD413B"/>
    <w:rsid w:val="00FD645C"/>
    <w:rsid w:val="00FD73FC"/>
    <w:rsid w:val="00FE008B"/>
    <w:rsid w:val="00FE0284"/>
    <w:rsid w:val="00FE1282"/>
    <w:rsid w:val="00FE1D8C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79A7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-uvlaka2">
    <w:name w:val="Body Text Indent 2"/>
    <w:basedOn w:val="Normal"/>
    <w:link w:val="Tijeloteksta-uvlaka2Char"/>
    <w:uiPriority w:val="99"/>
    <w:semiHidden/>
    <w:unhideWhenUsed/>
    <w:rsid w:val="0042774F"/>
    <w:pPr>
      <w:spacing w:after="120" w:line="480" w:lineRule="auto"/>
      <w:ind w:left="283"/>
    </w:pPr>
  </w:style>
  <w:style w:type="character" w:customStyle="1" w:styleId="Tijeloteksta-uvlaka2Char">
    <w:name w:val="Tijelo teksta - uvlaka 2 Char"/>
    <w:basedOn w:val="Zadanifontodlomka"/>
    <w:link w:val="Tijeloteksta-uvlaka2"/>
    <w:uiPriority w:val="99"/>
    <w:semiHidden/>
    <w:rsid w:val="0042774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79A7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-uvlaka2">
    <w:name w:val="Body Text Indent 2"/>
    <w:basedOn w:val="Normal"/>
    <w:link w:val="Tijeloteksta-uvlaka2Char"/>
    <w:uiPriority w:val="99"/>
    <w:semiHidden/>
    <w:unhideWhenUsed/>
    <w:rsid w:val="0042774F"/>
    <w:pPr>
      <w:spacing w:after="120" w:line="480" w:lineRule="auto"/>
      <w:ind w:left="283"/>
    </w:pPr>
  </w:style>
  <w:style w:type="character" w:customStyle="1" w:styleId="Tijeloteksta-uvlaka2Char">
    <w:name w:val="Tijelo teksta - uvlaka 2 Char"/>
    <w:basedOn w:val="Zadanifontodlomka"/>
    <w:link w:val="Tijeloteksta-uvlaka2"/>
    <w:uiPriority w:val="99"/>
    <w:semiHidden/>
    <w:rsid w:val="004277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2020/Session-637235739514198424/SessionItem-637235788302636668/34gv-Odluka o postupku nabave na izgradnji groblja Hrnetić.docx|1050;#Ø;#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1FFFED6-4302-4B5E-BC1B-B74E4C382F30}"/>
</file>

<file path=customXml/itemProps2.xml><?xml version="1.0" encoding="utf-8"?>
<ds:datastoreItem xmlns:ds="http://schemas.openxmlformats.org/officeDocument/2006/customXml" ds:itemID="{D37814BF-ED4A-45B9-99CF-41166A6F8569}"/>
</file>

<file path=customXml/itemProps3.xml><?xml version="1.0" encoding="utf-8"?>
<ds:datastoreItem xmlns:ds="http://schemas.openxmlformats.org/officeDocument/2006/customXml" ds:itemID="{C78588EE-B1DF-4DE5-B588-90106FCAF582}"/>
</file>

<file path=customXml/itemProps4.xml><?xml version="1.0" encoding="utf-8"?>
<ds:datastoreItem xmlns:ds="http://schemas.openxmlformats.org/officeDocument/2006/customXml" ds:itemID="{C7F49412-3000-4057-BFFB-1639CBF7B43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359</Words>
  <Characters>2050</Characters>
  <Application>Microsoft Office Word</Application>
  <DocSecurity>0</DocSecurity>
  <Lines>17</Lines>
  <Paragraphs>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2405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7</cp:revision>
  <cp:lastPrinted>2020-04-27T05:50:00Z</cp:lastPrinted>
  <dcterms:created xsi:type="dcterms:W3CDTF">2020-04-23T11:21:00Z</dcterms:created>
  <dcterms:modified xsi:type="dcterms:W3CDTF">2020-04-27T08:35:00Z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